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E0A" w:rsidRDefault="00004E0A" w:rsidP="00004E0A">
      <w:r>
        <w:t xml:space="preserve">Mata </w:t>
      </w:r>
      <w:proofErr w:type="spellStart"/>
      <w:r>
        <w:t>Kuliah</w:t>
      </w:r>
      <w:proofErr w:type="spellEnd"/>
      <w:r>
        <w:tab/>
      </w:r>
      <w:r>
        <w:tab/>
      </w:r>
      <w:r>
        <w:t xml:space="preserve">: </w:t>
      </w:r>
      <w:proofErr w:type="spellStart"/>
      <w:r>
        <w:t>Fotografi</w:t>
      </w:r>
      <w:proofErr w:type="spellEnd"/>
      <w:r>
        <w:t xml:space="preserve"> </w:t>
      </w:r>
      <w:proofErr w:type="spellStart"/>
      <w:r>
        <w:t>Komersial</w:t>
      </w:r>
      <w:proofErr w:type="spellEnd"/>
    </w:p>
    <w:p w:rsidR="00004E0A" w:rsidRDefault="00004E0A" w:rsidP="00004E0A">
      <w:proofErr w:type="spellStart"/>
      <w:r>
        <w:t>Dosen</w:t>
      </w:r>
      <w:proofErr w:type="spellEnd"/>
      <w:r>
        <w:tab/>
      </w:r>
      <w:r>
        <w:tab/>
      </w:r>
      <w:r>
        <w:tab/>
      </w:r>
      <w:r>
        <w:t>: Adrian Hartanto A.W, S.Ds, M.Ds</w:t>
      </w:r>
    </w:p>
    <w:p w:rsidR="00004E0A" w:rsidRDefault="00004E0A" w:rsidP="00004E0A">
      <w:r>
        <w:t xml:space="preserve">Program </w:t>
      </w:r>
      <w:proofErr w:type="spellStart"/>
      <w:r>
        <w:t>Studi</w:t>
      </w:r>
      <w:proofErr w:type="spellEnd"/>
      <w:r>
        <w:t xml:space="preserve"> Desain </w:t>
      </w:r>
      <w:proofErr w:type="spellStart"/>
      <w:r>
        <w:t>Komunikasi</w:t>
      </w:r>
      <w:proofErr w:type="spellEnd"/>
      <w:r>
        <w:t xml:space="preserve"> Visual – </w:t>
      </w:r>
      <w:proofErr w:type="spellStart"/>
      <w:r>
        <w:t>Fikom</w:t>
      </w:r>
      <w:proofErr w:type="spellEnd"/>
      <w:r>
        <w:t xml:space="preserve"> UPI Y.A.I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t>1. P</w:t>
      </w:r>
      <w:proofErr w:type="spellStart"/>
      <w:r w:rsidRPr="00004E0A">
        <w:rPr>
          <w:sz w:val="32"/>
          <w:szCs w:val="32"/>
        </w:rPr>
        <w:t>endahuluan</w:t>
      </w:r>
      <w:proofErr w:type="spellEnd"/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juga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visual.</w:t>
      </w:r>
    </w:p>
    <w:p w:rsidR="00004E0A" w:rsidRDefault="00004E0A" w:rsidP="00004E0A"/>
    <w:p w:rsidR="00004E0A" w:rsidRDefault="00004E0A" w:rsidP="00004E0A">
      <w:proofErr w:type="spellStart"/>
      <w:r>
        <w:t>Dalam</w:t>
      </w:r>
      <w:proofErr w:type="spellEnd"/>
      <w:r>
        <w:t xml:space="preserve"> dunia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fotografi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, </w:t>
      </w:r>
      <w:proofErr w:type="spellStart"/>
      <w:r>
        <w:t>mempromosikan</w:t>
      </w:r>
      <w:proofErr w:type="spellEnd"/>
      <w:r>
        <w:t xml:space="preserve">, dan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/</w:t>
      </w:r>
      <w:proofErr w:type="spellStart"/>
      <w:r>
        <w:t>jasa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Inilah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>.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t>2. P</w:t>
      </w:r>
      <w:proofErr w:type="spellStart"/>
      <w:r w:rsidRPr="00004E0A">
        <w:rPr>
          <w:sz w:val="32"/>
          <w:szCs w:val="32"/>
        </w:rPr>
        <w:t>engertian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Fotografi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Komersial</w:t>
      </w:r>
      <w:proofErr w:type="spellEnd"/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 yang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promosi</w:t>
      </w:r>
      <w:proofErr w:type="spellEnd"/>
      <w:r>
        <w:t xml:space="preserve">, dan </w:t>
      </w:r>
      <w:proofErr w:type="spellStart"/>
      <w:r>
        <w:t>pemasaran</w:t>
      </w:r>
      <w:proofErr w:type="spellEnd"/>
      <w:r>
        <w:t>.</w:t>
      </w:r>
    </w:p>
    <w:p w:rsidR="00004E0A" w:rsidRDefault="00004E0A" w:rsidP="00004E0A"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indah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punya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(to sell), </w:t>
      </w:r>
      <w:proofErr w:type="spellStart"/>
      <w:r>
        <w:t>memengaruhi</w:t>
      </w:r>
      <w:proofErr w:type="spellEnd"/>
      <w:r>
        <w:t xml:space="preserve">, dan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>/</w:t>
      </w:r>
      <w:proofErr w:type="spellStart"/>
      <w:r>
        <w:t>jasa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Ciri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>:</w:t>
      </w:r>
    </w:p>
    <w:p w:rsidR="00004E0A" w:rsidRDefault="00004E0A" w:rsidP="00004E0A"/>
    <w:p w:rsidR="00004E0A" w:rsidRDefault="00004E0A" w:rsidP="00004E0A">
      <w:proofErr w:type="spellStart"/>
      <w:r>
        <w:t>Berorientasi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pasar –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brand/</w:t>
      </w:r>
      <w:proofErr w:type="spellStart"/>
      <w:r>
        <w:t>perusahaan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Tujuan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–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>/</w:t>
      </w:r>
      <w:proofErr w:type="spellStart"/>
      <w:r>
        <w:t>jasa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Pesan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–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punya storytelling visual yang </w:t>
      </w:r>
      <w:proofErr w:type="spellStart"/>
      <w:r>
        <w:t>jelas</w:t>
      </w:r>
      <w:proofErr w:type="spellEnd"/>
      <w:r>
        <w:t>.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lastRenderedPageBreak/>
        <w:t xml:space="preserve">3. Ruang </w:t>
      </w:r>
      <w:proofErr w:type="spellStart"/>
      <w:r w:rsidRPr="00004E0A">
        <w:rPr>
          <w:sz w:val="32"/>
          <w:szCs w:val="32"/>
        </w:rPr>
        <w:t>Lingkup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Fotografi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Komersial</w:t>
      </w:r>
      <w:proofErr w:type="spellEnd"/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:rsidR="00004E0A" w:rsidRDefault="00004E0A" w:rsidP="00004E0A"/>
    <w:p w:rsidR="00004E0A" w:rsidRDefault="00004E0A" w:rsidP="00004E0A">
      <w:r>
        <w:t xml:space="preserve">Product Photography 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minuman</w:t>
      </w:r>
      <w:proofErr w:type="spellEnd"/>
      <w:r>
        <w:t>, fashion, gadget.</w:t>
      </w:r>
    </w:p>
    <w:p w:rsidR="00004E0A" w:rsidRDefault="00004E0A" w:rsidP="00004E0A"/>
    <w:p w:rsidR="00004E0A" w:rsidRDefault="00004E0A" w:rsidP="00004E0A">
      <w:r>
        <w:t xml:space="preserve">Advertising Photography </w:t>
      </w:r>
      <w:r>
        <w:tab/>
      </w:r>
      <w:r>
        <w:tab/>
      </w:r>
      <w:r>
        <w:tab/>
        <w:t>:</w:t>
      </w:r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(</w:t>
      </w:r>
      <w:proofErr w:type="spellStart"/>
      <w:r>
        <w:t>cetak</w:t>
      </w:r>
      <w:proofErr w:type="spellEnd"/>
      <w:r>
        <w:t>, digital, billboard).</w:t>
      </w:r>
    </w:p>
    <w:p w:rsidR="00004E0A" w:rsidRDefault="00004E0A" w:rsidP="00004E0A"/>
    <w:p w:rsidR="00004E0A" w:rsidRDefault="00004E0A" w:rsidP="00004E0A">
      <w:r>
        <w:t xml:space="preserve">Corporate Photography </w:t>
      </w:r>
      <w:r>
        <w:tab/>
      </w:r>
      <w:r>
        <w:tab/>
      </w:r>
      <w:r>
        <w:tab/>
        <w:t xml:space="preserve">: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, company profile.</w:t>
      </w:r>
    </w:p>
    <w:p w:rsidR="00004E0A" w:rsidRDefault="00004E0A" w:rsidP="00004E0A"/>
    <w:p w:rsidR="00004E0A" w:rsidRDefault="00004E0A" w:rsidP="00004E0A">
      <w:r>
        <w:t xml:space="preserve">Fashion Photography 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memotret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, </w:t>
      </w:r>
      <w:proofErr w:type="spellStart"/>
      <w:r>
        <w:t>aksesori</w:t>
      </w:r>
      <w:proofErr w:type="spellEnd"/>
      <w:r>
        <w:t xml:space="preserve">, model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katalog</w:t>
      </w:r>
      <w:proofErr w:type="spellEnd"/>
      <w:r>
        <w:t>/</w:t>
      </w:r>
      <w:proofErr w:type="spellStart"/>
      <w:r>
        <w:t>majalah</w:t>
      </w:r>
      <w:proofErr w:type="spellEnd"/>
      <w:r>
        <w:t>.</w:t>
      </w:r>
    </w:p>
    <w:p w:rsidR="00004E0A" w:rsidRDefault="00004E0A" w:rsidP="00004E0A"/>
    <w:p w:rsidR="00004E0A" w:rsidRDefault="00004E0A" w:rsidP="00004E0A">
      <w:r>
        <w:t xml:space="preserve">Food Photography 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, brand </w:t>
      </w:r>
      <w:proofErr w:type="spellStart"/>
      <w:r>
        <w:t>kuliner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resep</w:t>
      </w:r>
      <w:proofErr w:type="spellEnd"/>
      <w:r>
        <w:t>.</w:t>
      </w:r>
    </w:p>
    <w:p w:rsidR="00004E0A" w:rsidRDefault="00004E0A" w:rsidP="00004E0A"/>
    <w:p w:rsidR="00004E0A" w:rsidRDefault="00004E0A" w:rsidP="00004E0A">
      <w:r>
        <w:t xml:space="preserve">Architecture &amp; Interior Photography </w:t>
      </w:r>
      <w:r>
        <w:tab/>
      </w:r>
      <w:r>
        <w:tab/>
        <w:t xml:space="preserve">: </w:t>
      </w:r>
      <w:r>
        <w:t xml:space="preserve">hotel, </w:t>
      </w:r>
      <w:proofErr w:type="spellStart"/>
      <w:r>
        <w:t>properti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interior.</w:t>
      </w:r>
    </w:p>
    <w:p w:rsidR="00004E0A" w:rsidRDefault="00004E0A" w:rsidP="00004E0A"/>
    <w:p w:rsidR="00004E0A" w:rsidRDefault="00004E0A" w:rsidP="00004E0A">
      <w:r>
        <w:t xml:space="preserve">Lifestyle Photography 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brand.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t>4. K</w:t>
      </w:r>
      <w:proofErr w:type="spellStart"/>
      <w:r w:rsidRPr="00004E0A">
        <w:rPr>
          <w:sz w:val="32"/>
          <w:szCs w:val="32"/>
        </w:rPr>
        <w:t>arakteristik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Fotografi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Komersial</w:t>
      </w:r>
      <w:proofErr w:type="spellEnd"/>
    </w:p>
    <w:p w:rsidR="00004E0A" w:rsidRDefault="00004E0A" w:rsidP="00004E0A"/>
    <w:p w:rsidR="00004E0A" w:rsidRDefault="00004E0A" w:rsidP="00004E0A">
      <w:proofErr w:type="spellStart"/>
      <w:r>
        <w:t>Konsep</w:t>
      </w:r>
      <w:proofErr w:type="spellEnd"/>
      <w:r>
        <w:t xml:space="preserve"> </w:t>
      </w:r>
      <w:proofErr w:type="spellStart"/>
      <w:r>
        <w:t>terencana</w:t>
      </w:r>
      <w:proofErr w:type="spellEnd"/>
      <w:r>
        <w:t xml:space="preserve"> –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spontan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brief, </w:t>
      </w:r>
      <w:proofErr w:type="spellStart"/>
      <w:r>
        <w:t>moodboard</w:t>
      </w:r>
      <w:proofErr w:type="spellEnd"/>
      <w:r>
        <w:t xml:space="preserve">, dan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kreatif</w:t>
      </w:r>
      <w:proofErr w:type="spellEnd"/>
      <w:r>
        <w:t>.</w:t>
      </w:r>
    </w:p>
    <w:p w:rsidR="00004E0A" w:rsidRDefault="00004E0A" w:rsidP="00004E0A"/>
    <w:p w:rsidR="00004E0A" w:rsidRDefault="00004E0A" w:rsidP="00004E0A">
      <w:r>
        <w:t xml:space="preserve">Teknis detail – </w:t>
      </w:r>
      <w:proofErr w:type="spellStart"/>
      <w:r>
        <w:t>pencahayaan</w:t>
      </w:r>
      <w:proofErr w:type="spellEnd"/>
      <w:r>
        <w:t xml:space="preserve">, </w:t>
      </w:r>
      <w:proofErr w:type="spellStart"/>
      <w:r>
        <w:t>komposisi</w:t>
      </w:r>
      <w:proofErr w:type="spellEnd"/>
      <w:r>
        <w:t xml:space="preserve">, styling, dan editing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presisi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–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Konteks</w:t>
      </w:r>
      <w:proofErr w:type="spellEnd"/>
      <w:r>
        <w:t xml:space="preserve"> pasar –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audiens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Kolaboratif</w:t>
      </w:r>
      <w:proofErr w:type="spellEnd"/>
      <w:r>
        <w:t xml:space="preserve"> –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(art director, stylist, model, </w:t>
      </w:r>
      <w:proofErr w:type="spellStart"/>
      <w:r>
        <w:t>klien</w:t>
      </w:r>
      <w:proofErr w:type="spellEnd"/>
      <w:r>
        <w:t>).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lastRenderedPageBreak/>
        <w:t>5. P</w:t>
      </w:r>
      <w:proofErr w:type="spellStart"/>
      <w:r w:rsidRPr="00004E0A">
        <w:rPr>
          <w:sz w:val="32"/>
          <w:szCs w:val="32"/>
        </w:rPr>
        <w:t>erbedaan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dengan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Fotografi</w:t>
      </w:r>
      <w:proofErr w:type="spellEnd"/>
      <w:r w:rsidRPr="00004E0A">
        <w:rPr>
          <w:sz w:val="32"/>
          <w:szCs w:val="32"/>
        </w:rPr>
        <w:t xml:space="preserve"> Lain</w:t>
      </w:r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(Art Photography):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ekspresi</w:t>
      </w:r>
      <w:proofErr w:type="spellEnd"/>
      <w:r>
        <w:t xml:space="preserve"> personal,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menjual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 xml:space="preserve"> (Photojournalism):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direkayasa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Fotografi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: </w:t>
      </w:r>
      <w:proofErr w:type="spellStart"/>
      <w:r>
        <w:t>berorientasi</w:t>
      </w:r>
      <w:proofErr w:type="spellEnd"/>
      <w:r>
        <w:t xml:space="preserve"> pasar,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agar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>.</w:t>
      </w:r>
    </w:p>
    <w:p w:rsidR="00004E0A" w:rsidRDefault="00004E0A" w:rsidP="00004E0A"/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Default="00004E0A" w:rsidP="00004E0A">
      <w:pPr>
        <w:rPr>
          <w:sz w:val="32"/>
          <w:szCs w:val="32"/>
        </w:rPr>
      </w:pPr>
    </w:p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t>6. P</w:t>
      </w:r>
      <w:proofErr w:type="spellStart"/>
      <w:r w:rsidRPr="00004E0A">
        <w:rPr>
          <w:sz w:val="32"/>
          <w:szCs w:val="32"/>
        </w:rPr>
        <w:t>entingnya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Fotografi</w:t>
      </w:r>
      <w:proofErr w:type="spellEnd"/>
      <w:r w:rsidRPr="00004E0A">
        <w:rPr>
          <w:sz w:val="32"/>
          <w:szCs w:val="32"/>
        </w:rPr>
        <w:t xml:space="preserve"> </w:t>
      </w:r>
      <w:proofErr w:type="spellStart"/>
      <w:r w:rsidRPr="00004E0A">
        <w:rPr>
          <w:sz w:val="32"/>
          <w:szCs w:val="32"/>
        </w:rPr>
        <w:t>Komersial</w:t>
      </w:r>
      <w:proofErr w:type="spellEnd"/>
    </w:p>
    <w:p w:rsidR="00004E0A" w:rsidRDefault="00004E0A" w:rsidP="00004E0A"/>
    <w:p w:rsidR="00004E0A" w:rsidRDefault="00004E0A" w:rsidP="00004E0A"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brand.</w:t>
      </w:r>
    </w:p>
    <w:p w:rsidR="00004E0A" w:rsidRDefault="00004E0A" w:rsidP="00004E0A"/>
    <w:p w:rsidR="00004E0A" w:rsidRDefault="00004E0A" w:rsidP="00004E0A">
      <w:proofErr w:type="spellStart"/>
      <w:r>
        <w:t>Memberikan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visual agar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>.</w:t>
      </w:r>
    </w:p>
    <w:p w:rsidR="00004E0A" w:rsidRDefault="00004E0A" w:rsidP="00004E0A"/>
    <w:p w:rsidR="00004E0A" w:rsidRDefault="00004E0A" w:rsidP="00004E0A"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>.</w:t>
      </w:r>
    </w:p>
    <w:p w:rsidR="00004E0A" w:rsidRDefault="00004E0A" w:rsidP="00004E0A"/>
    <w:p w:rsidR="00420086" w:rsidRDefault="00004E0A" w:rsidP="00004E0A"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karier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fotografer</w:t>
      </w:r>
      <w:proofErr w:type="spellEnd"/>
      <w:r>
        <w:t xml:space="preserve">: freelance, studio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agensi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in-house brand photographer.</w:t>
      </w:r>
    </w:p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004E0A" w:rsidRPr="00004E0A" w:rsidRDefault="00004E0A" w:rsidP="00004E0A">
      <w:pPr>
        <w:rPr>
          <w:sz w:val="32"/>
          <w:szCs w:val="32"/>
        </w:rPr>
      </w:pPr>
      <w:r w:rsidRPr="00004E0A">
        <w:rPr>
          <w:sz w:val="32"/>
          <w:szCs w:val="32"/>
        </w:rPr>
        <w:lastRenderedPageBreak/>
        <w:t>CONTOH :</w:t>
      </w:r>
    </w:p>
    <w:p w:rsidR="00004E0A" w:rsidRDefault="00004E0A" w:rsidP="00004E0A"/>
    <w:p w:rsidR="00004E0A" w:rsidRDefault="00004E0A" w:rsidP="00004E0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-163207</wp:posOffset>
            </wp:positionH>
            <wp:positionV relativeFrom="paragraph">
              <wp:posOffset>245005</wp:posOffset>
            </wp:positionV>
            <wp:extent cx="1626744" cy="1080287"/>
            <wp:effectExtent l="0" t="0" r="0" b="0"/>
            <wp:wrapNone/>
            <wp:docPr id="911065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65540" name="Picture 9110655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744" cy="108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E0A" w:rsidRDefault="003E395B" w:rsidP="00004E0A"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1561791</wp:posOffset>
            </wp:positionH>
            <wp:positionV relativeFrom="paragraph">
              <wp:posOffset>46011</wp:posOffset>
            </wp:positionV>
            <wp:extent cx="1647185" cy="1093862"/>
            <wp:effectExtent l="0" t="0" r="4445" b="0"/>
            <wp:wrapNone/>
            <wp:docPr id="12202991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99104" name="Picture 12202991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85" cy="1093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E0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3344705</wp:posOffset>
            </wp:positionH>
            <wp:positionV relativeFrom="paragraph">
              <wp:posOffset>46177</wp:posOffset>
            </wp:positionV>
            <wp:extent cx="3158526" cy="3948157"/>
            <wp:effectExtent l="0" t="0" r="3810" b="1905"/>
            <wp:wrapNone/>
            <wp:docPr id="7799415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41567" name="Picture 7799415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099" cy="3977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E0A" w:rsidRDefault="00004E0A" w:rsidP="00004E0A"/>
    <w:p w:rsidR="00004E0A" w:rsidRDefault="00004E0A" w:rsidP="00004E0A"/>
    <w:p w:rsidR="00004E0A" w:rsidRDefault="00004E0A" w:rsidP="00004E0A"/>
    <w:p w:rsidR="00004E0A" w:rsidRDefault="00004E0A" w:rsidP="00004E0A"/>
    <w:p w:rsidR="003E395B" w:rsidRDefault="003E395B" w:rsidP="00004E0A"/>
    <w:p w:rsidR="00004E0A" w:rsidRDefault="003E395B" w:rsidP="00004E0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3341406</wp:posOffset>
            </wp:positionH>
            <wp:positionV relativeFrom="paragraph">
              <wp:posOffset>2972643</wp:posOffset>
            </wp:positionV>
            <wp:extent cx="2342505" cy="2926833"/>
            <wp:effectExtent l="0" t="0" r="0" b="0"/>
            <wp:wrapNone/>
            <wp:docPr id="11913971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97118" name="Picture 1191397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268" cy="294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-161765</wp:posOffset>
            </wp:positionH>
            <wp:positionV relativeFrom="paragraph">
              <wp:posOffset>2526030</wp:posOffset>
            </wp:positionV>
            <wp:extent cx="3371215" cy="3371215"/>
            <wp:effectExtent l="0" t="0" r="0" b="0"/>
            <wp:wrapNone/>
            <wp:docPr id="16124095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9562" name="Picture 16124095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-160083</wp:posOffset>
            </wp:positionH>
            <wp:positionV relativeFrom="paragraph">
              <wp:posOffset>162863</wp:posOffset>
            </wp:positionV>
            <wp:extent cx="3371884" cy="2239200"/>
            <wp:effectExtent l="0" t="0" r="0" b="0"/>
            <wp:wrapNone/>
            <wp:docPr id="1558719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19590" name="Picture 15587195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84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4E0A" w:rsidSect="00A81C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0F8" w:rsidRDefault="00C110F8" w:rsidP="003E395B">
      <w:r>
        <w:separator/>
      </w:r>
    </w:p>
  </w:endnote>
  <w:endnote w:type="continuationSeparator" w:id="0">
    <w:p w:rsidR="00C110F8" w:rsidRDefault="00C110F8" w:rsidP="003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0F8" w:rsidRDefault="00C110F8" w:rsidP="003E395B">
      <w:r>
        <w:separator/>
      </w:r>
    </w:p>
  </w:footnote>
  <w:footnote w:type="continuationSeparator" w:id="0">
    <w:p w:rsidR="00C110F8" w:rsidRDefault="00C110F8" w:rsidP="003E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0A"/>
    <w:rsid w:val="00004E0A"/>
    <w:rsid w:val="003E395B"/>
    <w:rsid w:val="00420086"/>
    <w:rsid w:val="00A81CF7"/>
    <w:rsid w:val="00C1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E4D5"/>
  <w15:chartTrackingRefBased/>
  <w15:docId w15:val="{87B4845D-A882-664D-ADB3-BFEF0CA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5B"/>
  </w:style>
  <w:style w:type="paragraph" w:styleId="Footer">
    <w:name w:val="footer"/>
    <w:basedOn w:val="Normal"/>
    <w:link w:val="FooterChar"/>
    <w:uiPriority w:val="99"/>
    <w:unhideWhenUsed/>
    <w:rsid w:val="003E3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2025-09-23T11:10:00Z</dcterms:created>
  <dcterms:modified xsi:type="dcterms:W3CDTF">2025-09-23T11:28:00Z</dcterms:modified>
</cp:coreProperties>
</file>